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6CEA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0"/>
        <w:rPr>
          <w:rFonts w:ascii="AngsanaUPC" w:eastAsia="Times New Roman" w:hAnsi="AngsanaUPC" w:cs="AngsanaUPC" w:hint="cs"/>
          <w:b/>
          <w:bCs/>
          <w:kern w:val="36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36"/>
          <w:sz w:val="28"/>
          <w:szCs w:val="28"/>
          <w:lang w:eastAsia="fr-FR"/>
          <w14:ligatures w14:val="none"/>
        </w:rPr>
        <w:t>Politique de confidentialité – Données personnelles</w:t>
      </w:r>
    </w:p>
    <w:p w14:paraId="60EA8E1D" w14:textId="77777777" w:rsidR="00341460" w:rsidRPr="00CD11C5" w:rsidRDefault="00341460" w:rsidP="00341460">
      <w:pPr>
        <w:spacing w:before="100" w:beforeAutospacing="1" w:after="100" w:afterAutospacing="1" w:line="240" w:lineRule="auto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L’Amicale Laïque </w:t>
      </w:r>
    </w:p>
    <w:p w14:paraId="31151190" w14:textId="012AC595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proofErr w:type="gramStart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s’engage</w:t>
      </w:r>
      <w:proofErr w:type="gramEnd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à ce que les traitements de données personnelles effectués sur soient conformes au règlement général sur la protection des données (RGPD) et à la loi Informatique et Libertés.</w:t>
      </w:r>
    </w:p>
    <w:p w14:paraId="104F8CEC" w14:textId="77777777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proofErr w:type="gramStart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s’engage</w:t>
      </w:r>
      <w:proofErr w:type="gramEnd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à limiter la collecte des données personnelles au strict nécessaire (minimisation des données).</w:t>
      </w:r>
    </w:p>
    <w:p w14:paraId="56DDE86A" w14:textId="77777777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Le site n’est pas déclaré à la CNIL car il ne recueille pas d’informations personnelles.</w:t>
      </w:r>
    </w:p>
    <w:p w14:paraId="59E43145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Types de données collectées</w:t>
      </w:r>
    </w:p>
    <w:p w14:paraId="224300AE" w14:textId="79F5801F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Dans le cadre de l’utilisation des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activités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proposé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e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s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,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nous pouvons collecter et traiter les données à caractère personnel telles que vos coordonnées, nom, prénom, adresse, téléphone, e-mail… via des formulaires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d’inscription.</w:t>
      </w:r>
    </w:p>
    <w:p w14:paraId="7F7DDA2A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Finalités des données collectées</w:t>
      </w:r>
    </w:p>
    <w:p w14:paraId="1A277DFD" w14:textId="0F23252C" w:rsidR="00341460" w:rsidRPr="00341460" w:rsidRDefault="00DE240B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Dans le but de vous communiquer les actualités concernant l’activité pour laquelle vous avez transmis vos coordonnées, l’</w:t>
      </w:r>
      <w:r w:rsidR="00341460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Amicale Laïque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utilise les informations que vous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avez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fourni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conformément à la présente Politique de Confidentialité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.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Ces informations pourront être utilisées dans le cadre de la gestion de</w:t>
      </w:r>
      <w:r w:rsidR="00341460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s informations relatives à la vie de l’association et à la gestion des activités, et si le consentement est donné, à des actualités concernant les évènements organisés par la Municipalité ou par l’Association des Amicales Laïques de Crussol. </w:t>
      </w:r>
    </w:p>
    <w:p w14:paraId="781908C8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Durée de conservation des données</w:t>
      </w:r>
    </w:p>
    <w:p w14:paraId="7372D17F" w14:textId="103AE613" w:rsidR="00341460" w:rsidRPr="00341460" w:rsidRDefault="00341460" w:rsidP="00CD11C5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Les données à caractère personnel relatives à la gestion de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s activités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pourront être conservées pendant </w:t>
      </w:r>
      <w:r w:rsidR="00DE240B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le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délai d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’une année.</w:t>
      </w:r>
    </w:p>
    <w:p w14:paraId="16DBE442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Responsable du traitement des données personnelles</w:t>
      </w:r>
    </w:p>
    <w:p w14:paraId="0CD079D8" w14:textId="2AC44FD2" w:rsidR="00341460" w:rsidRPr="00341460" w:rsidRDefault="00341460" w:rsidP="00CD11C5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L’Amicale Laïque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est le contrôleur (délégué) des données et est responsable du traitement de vos données personnelles. </w:t>
      </w:r>
    </w:p>
    <w:p w14:paraId="34DEF9FC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Exercer vos droits</w:t>
      </w:r>
    </w:p>
    <w:p w14:paraId="640A1BCC" w14:textId="66D5D86A" w:rsidR="00341460" w:rsidRPr="00341460" w:rsidRDefault="00341460" w:rsidP="00CD11C5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Conformément aux dispositions de la loi n° 78-17 du 6 janvier 1978 relative à l’informatique, aux fichiers et aux libertés, aucune information personnelle n’est collectée à votre insu ou cédée à des tiers. Vous disposez d’un droit d’accès, de rectification et d’opposition aux données vous concernant. Si vous souhaitez exercer ces droits,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veuillez-vous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adresse</w:t>
      </w:r>
      <w:r w:rsidR="00DE240B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r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à la Présidente de l’Association.</w:t>
      </w:r>
    </w:p>
    <w:p w14:paraId="346BD627" w14:textId="77777777" w:rsidR="00341460" w:rsidRDefault="00341460"/>
    <w:sectPr w:rsidR="0034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60"/>
    <w:rsid w:val="00341460"/>
    <w:rsid w:val="0036040F"/>
    <w:rsid w:val="00CD11C5"/>
    <w:rsid w:val="00D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10ED"/>
  <w15:chartTrackingRefBased/>
  <w15:docId w15:val="{9FCFD20B-A0B7-4154-8B39-1263FF73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1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1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1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1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1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1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1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1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1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1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14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14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14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14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14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14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1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1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1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14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14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14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1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14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1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SERGENT</dc:creator>
  <cp:keywords/>
  <dc:description/>
  <cp:lastModifiedBy>Mélanie SERGENT</cp:lastModifiedBy>
  <cp:revision>2</cp:revision>
  <dcterms:created xsi:type="dcterms:W3CDTF">2024-06-23T16:12:00Z</dcterms:created>
  <dcterms:modified xsi:type="dcterms:W3CDTF">2024-06-23T16:12:00Z</dcterms:modified>
</cp:coreProperties>
</file>